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2017秋季党员发展对象培训班学员推荐表</w:t>
      </w:r>
    </w:p>
    <w:p>
      <w:pPr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单位名称（盖章）：</w:t>
      </w:r>
      <w:r>
        <w:rPr>
          <w:rFonts w:hint="eastAsia" w:ascii="楷体_GB2312" w:eastAsia="楷体_GB2312"/>
          <w:sz w:val="28"/>
          <w:szCs w:val="28"/>
          <w:lang w:eastAsia="zh-CN"/>
        </w:rPr>
        <w:t>仪器与电子学院</w:t>
      </w:r>
    </w:p>
    <w:tbl>
      <w:tblPr>
        <w:tblStyle w:val="5"/>
        <w:tblpPr w:leftFromText="180" w:rightFromText="180" w:vertAnchor="text" w:horzAnchor="margin" w:tblpXSpec="center" w:tblpY="158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66"/>
        <w:gridCol w:w="829"/>
        <w:gridCol w:w="1455"/>
        <w:gridCol w:w="1216"/>
        <w:gridCol w:w="1395"/>
        <w:gridCol w:w="149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829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学号</w:t>
            </w: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申请入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党时间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院党课结业期数</w:t>
            </w:r>
          </w:p>
        </w:tc>
        <w:tc>
          <w:tcPr>
            <w:tcW w:w="1491" w:type="dxa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担任职务</w:t>
            </w: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66" w:type="dxa"/>
          </w:tcPr>
          <w:p>
            <w:pPr>
              <w:jc w:val="center"/>
            </w:pPr>
            <w:r>
              <w:rPr>
                <w:rFonts w:hint="eastAsia"/>
              </w:rPr>
              <w:t>钱铄</w:t>
            </w:r>
          </w:p>
        </w:tc>
        <w:tc>
          <w:tcPr>
            <w:tcW w:w="829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55" w:type="dxa"/>
          </w:tcPr>
          <w:p>
            <w:pPr>
              <w:jc w:val="center"/>
            </w:pPr>
            <w:r>
              <w:t>B1606006</w:t>
            </w:r>
          </w:p>
        </w:tc>
        <w:tc>
          <w:tcPr>
            <w:tcW w:w="1216" w:type="dxa"/>
          </w:tcPr>
          <w:p>
            <w:pPr>
              <w:jc w:val="center"/>
            </w:pPr>
            <w:r>
              <w:rPr>
                <w:rFonts w:hint="eastAsia"/>
              </w:rPr>
              <w:t>2016.09</w:t>
            </w:r>
          </w:p>
        </w:tc>
        <w:tc>
          <w:tcPr>
            <w:tcW w:w="1395" w:type="dxa"/>
          </w:tcPr>
          <w:p>
            <w:pPr>
              <w:jc w:val="center"/>
            </w:pPr>
          </w:p>
        </w:tc>
        <w:tc>
          <w:tcPr>
            <w:tcW w:w="1491" w:type="dxa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158034030478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寇海荣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B1606009</w:t>
            </w: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2016.5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18434360348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刘佳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B1606010</w:t>
            </w: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2010.11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18734920710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6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张德彪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B1706012</w:t>
            </w:r>
          </w:p>
        </w:tc>
        <w:tc>
          <w:tcPr>
            <w:tcW w:w="121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2015.09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9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15296613518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胡彦君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B1706010</w:t>
            </w:r>
          </w:p>
        </w:tc>
        <w:tc>
          <w:tcPr>
            <w:tcW w:w="121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2011.09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18234125986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6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张晓闻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B1706005</w:t>
            </w:r>
          </w:p>
        </w:tc>
        <w:tc>
          <w:tcPr>
            <w:tcW w:w="121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2015.09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18434362322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6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郝聪聪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B1706011</w:t>
            </w:r>
          </w:p>
        </w:tc>
        <w:tc>
          <w:tcPr>
            <w:tcW w:w="121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2016.05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49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18734914962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廖明娟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1506014113</w:t>
            </w: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2015.10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生涯工作室业务部总监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13797302273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张臻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1506014117</w:t>
            </w: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2015.10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心理联络员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15110334550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周实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1506014139</w:t>
            </w: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2015.10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班长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15735658318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张雅楠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1506014202</w:t>
            </w: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2015.10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舍长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13834235108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张鑫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1506014210</w:t>
            </w: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2015.10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团支书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15735659890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原小乔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1506014301</w:t>
            </w: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2015.10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宿舍长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15735659775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孟亚楠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1506014303</w:t>
            </w: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2015.10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贫困生负责人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18435130307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王璟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1506014309</w:t>
            </w: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2015.10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15234059407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王冰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1506014410</w:t>
            </w: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2016.10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贫困生负责人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18234103059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胡源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1406034210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2014.10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18434361482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何圆姣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1506024110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2016.11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生活委员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15735659739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潘雨聪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1506024307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2015.10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组织委员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15735658998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赵楠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1506024314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2015.10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贫困生负责人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15735658814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郝竹雅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1506034107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2015.10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一素质三能力负责人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15735658840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张葳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1506034118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2015.10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18234160924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宋殿伟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1506034221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2015.10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副班长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18235124352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武俊伶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1506034303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2015.10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团支书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18834882609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郭登耀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1506034324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2016.10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18534449845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徐至江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1506024149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2015.11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文艺委员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15735658808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陈学锋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1506024124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2016.11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学习委员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18234161186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马银鸿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1506024216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2015.10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院科协网宣部部长，副班长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15735658807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王云峰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1506024349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2015.10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机器人实验室主席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18234079807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孙靖宇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1506034110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2015.10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学习委员，院生活部部长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15735658846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郎启友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15060342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2016.10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14787001916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杨博雄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1506034238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2015.10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班长，一素质三能力委员会主席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15735658771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张波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S1506082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2013.12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18234136925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胡旭文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S1606008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2014.12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团支书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15903468227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顾泽凌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S1506038</w:t>
            </w: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2015.10</w:t>
            </w:r>
            <w:bookmarkStart w:id="0" w:name="_GoBack"/>
            <w:bookmarkEnd w:id="0"/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研会干事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18734135812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陶煜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S1606049</w:t>
            </w: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2012.10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学习委员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15536503720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张敏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S1606112</w:t>
            </w: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2012.10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宣传与组织委员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18335123248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吴承根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S1506009</w:t>
            </w: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2015.9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15210056610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陈晓乐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S1606107</w:t>
            </w: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2015.10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团支书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18335161764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畅彦翔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S1606113</w:t>
            </w: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2017.4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18234019286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王少斌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S1706159</w:t>
            </w: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2015.10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班长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18435136211</w:t>
            </w:r>
          </w:p>
        </w:tc>
      </w:tr>
    </w:tbl>
    <w:tbl>
      <w:tblPr>
        <w:tblStyle w:val="6"/>
        <w:tblpPr w:leftFromText="180" w:rightFromText="180" w:vertAnchor="text" w:tblpX="-1599" w:tblpY="-10634"/>
        <w:tblOverlap w:val="never"/>
        <w:tblW w:w="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7" w:type="dxa"/>
          </w:tcPr>
          <w:p>
            <w:pPr>
              <w:spacing w:line="0" w:lineRule="atLeas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spacing w:line="0" w:lineRule="atLeast"/>
        <w:ind w:firstLine="280" w:firstLineChars="100"/>
        <w:jc w:val="left"/>
        <w:rPr>
          <w:rFonts w:ascii="黑体" w:eastAsia="黑体"/>
          <w:sz w:val="28"/>
          <w:szCs w:val="28"/>
        </w:rPr>
      </w:pPr>
    </w:p>
    <w:p>
      <w:pPr>
        <w:spacing w:line="0" w:lineRule="atLeast"/>
        <w:ind w:firstLine="280" w:firstLineChars="10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填表人：</w:t>
      </w:r>
      <w:r>
        <w:rPr>
          <w:rFonts w:hint="eastAsia" w:ascii="黑体" w:eastAsia="黑体"/>
          <w:sz w:val="28"/>
          <w:szCs w:val="28"/>
          <w:lang w:eastAsia="zh-CN"/>
        </w:rPr>
        <w:t>王旭</w:t>
      </w:r>
      <w:r>
        <w:rPr>
          <w:rFonts w:hint="eastAsia" w:ascii="黑体" w:eastAsia="黑体"/>
          <w:sz w:val="28"/>
          <w:szCs w:val="28"/>
        </w:rPr>
        <w:t xml:space="preserve">                   单位负责人：</w:t>
      </w:r>
    </w:p>
    <w:p/>
    <w:sectPr>
      <w:headerReference r:id="rId3" w:type="default"/>
      <w:footerReference r:id="rId4" w:type="default"/>
      <w:pgSz w:w="11906" w:h="16838"/>
      <w:pgMar w:top="850" w:right="1361" w:bottom="850" w:left="136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7F"/>
    <w:rsid w:val="0033457F"/>
    <w:rsid w:val="005F2C71"/>
    <w:rsid w:val="00AB38B7"/>
    <w:rsid w:val="00B56F27"/>
    <w:rsid w:val="05E6770D"/>
    <w:rsid w:val="08312ADE"/>
    <w:rsid w:val="21761B49"/>
    <w:rsid w:val="23347EB0"/>
    <w:rsid w:val="3B6E66E3"/>
    <w:rsid w:val="41837FFF"/>
    <w:rsid w:val="4D3D33D8"/>
    <w:rsid w:val="6B4562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ScaleCrop>false</ScaleCrop>
  <LinksUpToDate>false</LinksUpToDate>
  <CharactersWithSpaces>285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abc</dc:creator>
  <cp:lastModifiedBy>lenovo</cp:lastModifiedBy>
  <cp:lastPrinted>2017-10-25T02:47:42Z</cp:lastPrinted>
  <dcterms:modified xsi:type="dcterms:W3CDTF">2017-10-25T02:56:37Z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